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29.01.2021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Бабина Е.Ю.</w:t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705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струнников взять конспект по свободному рондо. Домашний анализ: Шуман. “Венский карнавал (Карнавальное представление в Вене)” №1. Новелетта №1. Танеев. Романс “Маска”.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коми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Христианизация Перми Вычегодской.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Прочитать статьи про Стефана Пермского.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https://www.booksite.ru/lichnosty/index.php?action=getwork&amp;sub=about&amp;pid=237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https://drevo-info.ru/articles/10395.html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Ответить на вопросы контрольной работы в файле по ссылке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https://cloud.mail.ru/public/xJNr/QLgByznX1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Ответы (письменно или в формате Word) прислать преподавателю личным сообщением на e-mail: keep_09@mail.ru или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01 февраля 2021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loud.mail.ru/public/xJNr/QLgByznX1" TargetMode="External"/><Relationship Id="rId9" Type="http://schemas.openxmlformats.org/officeDocument/2006/relationships/hyperlink" Target="https://drevo-info.ru/articles/10395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ooksite.ru/lichnosty/index.php?action=getwork&amp;sub=about&amp;pid=237" TargetMode="External"/><Relationship Id="rId8" Type="http://schemas.openxmlformats.org/officeDocument/2006/relationships/hyperlink" Target="https://drevo-info.ru/articles/103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7vfMGbdpleH3t++Mhax+FBX/SA==">AMUW2mVhYSEXSaylW6moizsY3PWuMLAdrCU2YziWWX5UO8+9B30Uzz1TT8WidiMRfR/Iw0o617tay0s9fyAFCPzSusaIQeFV0bEG5cUUtDPsWCZckkIumpU=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