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70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0"/>
        <w:gridCol w:w="1980"/>
        <w:gridCol w:w="6120"/>
        <w:tblGridChange w:id="0">
          <w:tblGrid>
            <w:gridCol w:w="2970"/>
            <w:gridCol w:w="1980"/>
            <w:gridCol w:w="6120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четверг, 19.11.2020 г.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 курс</w:t>
            </w:r>
          </w:p>
        </w:tc>
      </w:tr>
      <w:tr>
        <w:tc>
          <w:tcPr/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безопасности жизнедеятельности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Козлов С.В.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c>
          <w:tcPr/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Музыкальное воспитание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Толчинская Е.А.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Цефт Л.В.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rPr>
          <w:trHeight w:val="660" w:hRule="atLeast"/>
        </w:trPr>
        <w:tc>
          <w:tcPr/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Мастерство актера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Рассыхаев Д.А.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 курс</w:t>
            </w:r>
          </w:p>
        </w:tc>
      </w:tr>
      <w:tr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мировой культуры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Болдырев Р.Е.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0" w:hRule="atLeast"/>
        </w:trPr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педагогики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Мецгер И.И.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rPr>
          <w:trHeight w:val="285" w:hRule="atLeast"/>
        </w:trPr>
        <w:tc>
          <w:tcPr>
            <w:gridSpan w:val="3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</w:p>
        </w:tc>
      </w:tr>
      <w:tr>
        <w:trPr>
          <w:trHeight w:val="330" w:hRule="atLeast"/>
        </w:trPr>
        <w:tc>
          <w:tcPr/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философии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Козлов С.В.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Этика - чит. с.153-159 Основы философии/С.Н. Кочеров - М.2019.</w:t>
            </w:r>
          </w:p>
        </w:tc>
      </w:tr>
      <w:tr>
        <w:trPr>
          <w:trHeight w:val="360" w:hRule="atLeast"/>
        </w:trPr>
        <w:tc>
          <w:tcPr/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Танец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Бащенко О.И.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Повторить движения салонной мазурки. </w:t>
            </w:r>
          </w:p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Выучить движения исторического танца "Алеман"(вальс втроем)- основной ход, движения рук, повороты: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rtl w:val="0"/>
                </w:rPr>
                <w:t xml:space="preserve">https://youtu.be/iCTJYNyrIpw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,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rtl w:val="0"/>
                </w:rPr>
                <w:t xml:space="preserve">https://youtu.be/A3mAhoQwkpg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/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Мастерство актера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Карманов К.М.</w:t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Тема: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Метод действенного анализа произведения.</w:t>
            </w:r>
          </w:p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Задание: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 Самостоятельно изучить раздел "Сквозное действие", записать в рабочей тетради основные принципы и понятия, отправить педагогу фото конспекта в ВК.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vk.com/away.php?to=https%3A%2F%2Fyoutu.be%2FiCTJYNyrIpw&amp;cc_key=" TargetMode="External"/><Relationship Id="rId8" Type="http://schemas.openxmlformats.org/officeDocument/2006/relationships/hyperlink" Target="https://vk.com/away.php?to=https%3A%2F%2Fyoutu.be%2FA3mAhoQwkpg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3w2ECLmj89vWZUKLKAwH4PrHPLw==">AMUW2mVE1ue8mFUfd6FfAHqye+RdTTAvAv44q3JNJx/9b4U5mWBrhCWT4OlKJtEb0ifnfYQPwXRFxFnWGT41U2vac69DLJpGMX8pb63QPn44v+GyRvoyIfk=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2020-02-27T09:26:00Z</dcterms:created>
  <dc:creator>User</dc:creator>
</cp:coreProperties>
</file>