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95"/>
        <w:tblGridChange w:id="0">
          <w:tblGrid>
            <w:gridCol w:w="2970"/>
            <w:gridCol w:w="2415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11.11.2020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lp8xx2g0e33" w:id="1"/>
            <w:bookmarkEnd w:id="1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Составить презентацию на любую тему. 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zmbom2ilq3p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Требования: презентация должна содержать информацию (минимум придётся её поискать), должен быть выдержан стиль, анимация на страницах, анимация переходов.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тему: “Тире в простом предложении”.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НТР: черты, особенности, определение.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Тест, стр. 310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изобразительного искусства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"Романское искусство. Период феодальной раздробленности в Западной Европе. Роль церкви в развитии культуры и искусства."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: "Составление плана-конспекта урока". Задание: Составить план-конспект по теме урока, используя интернет-ресурсы. Отправить педагогу для оценивания фотографию ВК в беседе по предмету. Срок - в течение дня.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Задание: дополнить драки новыми видами ударов которые разбирали на прошлом занятии.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vIH76ayzCZKaX5X71vVPXzHrA==">AMUW2mWXAYtcCGJVuIuX9vdNgHyv6bJzjBTSsw/Mod2dYAp44KCPA97LV4U+iupraJWgExNfrXffxdvAjrbo+mhhVeNAPdreND3PgCOkYdS6Ld0bnHbZYw71Om6ZRIzUbwjh5iSEAP8UOpm/cY7+r8BDNyRKSDty6wLKSHveN9p15kJhh+mQL95/kvdnIuCvM0z8b2iYWTE1J3odNBb/VrNkLUo7nAhj8w==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